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FA8FF" w14:textId="77777777" w:rsidR="00272F43" w:rsidRPr="0026275C" w:rsidRDefault="00994716">
      <w:pPr>
        <w:jc w:val="center"/>
        <w:rPr>
          <w:rFonts w:ascii="Comic Sans MS" w:hAnsi="Comic Sans MS"/>
          <w:b/>
          <w:color w:val="4F81BD"/>
          <w:sz w:val="24"/>
          <w:szCs w:val="24"/>
          <w:u w:val="single"/>
        </w:rPr>
      </w:pPr>
      <w:r w:rsidRPr="0026275C">
        <w:rPr>
          <w:rFonts w:ascii="Comic Sans MS" w:hAnsi="Comic Sans MS"/>
          <w:b/>
          <w:color w:val="4F81BD"/>
          <w:sz w:val="24"/>
          <w:szCs w:val="24"/>
          <w:u w:val="single"/>
        </w:rPr>
        <w:t>L’ACADEMIE DES ETOILES</w:t>
      </w:r>
    </w:p>
    <w:p w14:paraId="5AC31A93" w14:textId="3FCC6802" w:rsidR="00272F43" w:rsidRPr="0026275C" w:rsidRDefault="00994716">
      <w:pPr>
        <w:jc w:val="center"/>
        <w:rPr>
          <w:rFonts w:ascii="Comic Sans MS" w:hAnsi="Comic Sans MS"/>
          <w:b/>
          <w:color w:val="4F81BD"/>
          <w:sz w:val="24"/>
          <w:szCs w:val="24"/>
          <w:u w:val="single"/>
        </w:rPr>
      </w:pPr>
      <w:r w:rsidRPr="0026275C">
        <w:rPr>
          <w:rFonts w:ascii="Comic Sans MS" w:hAnsi="Comic Sans MS"/>
          <w:b/>
          <w:color w:val="4F81BD"/>
          <w:sz w:val="24"/>
          <w:szCs w:val="24"/>
          <w:u w:val="single"/>
        </w:rPr>
        <w:t xml:space="preserve">REGLEMENT INTERIEUR </w:t>
      </w:r>
      <w:r w:rsidR="005C5B8F">
        <w:rPr>
          <w:rFonts w:ascii="Comic Sans MS" w:hAnsi="Comic Sans MS"/>
          <w:b/>
          <w:color w:val="4F81BD"/>
          <w:sz w:val="24"/>
          <w:szCs w:val="24"/>
          <w:u w:val="single"/>
        </w:rPr>
        <w:t>20</w:t>
      </w:r>
      <w:r w:rsidR="004F24CF">
        <w:rPr>
          <w:rFonts w:ascii="Comic Sans MS" w:hAnsi="Comic Sans MS"/>
          <w:b/>
          <w:color w:val="4F81BD"/>
          <w:sz w:val="24"/>
          <w:szCs w:val="24"/>
          <w:u w:val="single"/>
        </w:rPr>
        <w:t>2</w:t>
      </w:r>
      <w:r w:rsidR="00EE5FF2">
        <w:rPr>
          <w:rFonts w:ascii="Comic Sans MS" w:hAnsi="Comic Sans MS"/>
          <w:b/>
          <w:color w:val="4F81BD"/>
          <w:sz w:val="24"/>
          <w:szCs w:val="24"/>
          <w:u w:val="single"/>
        </w:rPr>
        <w:t>4</w:t>
      </w:r>
      <w:r w:rsidR="00A92204" w:rsidRPr="0026275C">
        <w:rPr>
          <w:rFonts w:ascii="Comic Sans MS" w:hAnsi="Comic Sans MS"/>
          <w:b/>
          <w:color w:val="4F81BD"/>
          <w:sz w:val="24"/>
          <w:szCs w:val="24"/>
          <w:u w:val="single"/>
        </w:rPr>
        <w:t>/20</w:t>
      </w:r>
      <w:r w:rsidR="004F24CF">
        <w:rPr>
          <w:rFonts w:ascii="Comic Sans MS" w:hAnsi="Comic Sans MS"/>
          <w:b/>
          <w:color w:val="4F81BD"/>
          <w:sz w:val="24"/>
          <w:szCs w:val="24"/>
          <w:u w:val="single"/>
        </w:rPr>
        <w:t>2</w:t>
      </w:r>
      <w:r w:rsidR="00EE5FF2">
        <w:rPr>
          <w:rFonts w:ascii="Comic Sans MS" w:hAnsi="Comic Sans MS"/>
          <w:b/>
          <w:color w:val="4F81BD"/>
          <w:sz w:val="24"/>
          <w:szCs w:val="24"/>
          <w:u w:val="single"/>
        </w:rPr>
        <w:t>5</w:t>
      </w:r>
    </w:p>
    <w:p w14:paraId="09DF4E60" w14:textId="4149A7FB" w:rsidR="00272F43" w:rsidRPr="0026275C" w:rsidRDefault="00994716">
      <w:pPr>
        <w:rPr>
          <w:sz w:val="24"/>
          <w:szCs w:val="24"/>
        </w:rPr>
      </w:pPr>
      <w:r w:rsidRPr="0026275C">
        <w:rPr>
          <w:rFonts w:ascii="Comic Sans MS" w:hAnsi="Comic Sans MS"/>
          <w:b/>
          <w:color w:val="1F497D"/>
          <w:sz w:val="24"/>
          <w:szCs w:val="24"/>
          <w:u w:val="single"/>
        </w:rPr>
        <w:t>Article 1 :</w:t>
      </w:r>
      <w:r w:rsidRPr="0026275C">
        <w:rPr>
          <w:rFonts w:ascii="Comic Sans MS" w:hAnsi="Comic Sans MS"/>
          <w:color w:val="000000"/>
          <w:sz w:val="24"/>
          <w:szCs w:val="24"/>
        </w:rPr>
        <w:t xml:space="preserve"> </w:t>
      </w:r>
      <w:r w:rsidRPr="00E76537">
        <w:rPr>
          <w:rFonts w:ascii="Comic Sans MS" w:hAnsi="Comic Sans MS"/>
          <w:color w:val="FF0000"/>
          <w:sz w:val="24"/>
          <w:szCs w:val="24"/>
        </w:rPr>
        <w:t>Aucun spectateur n’est autorisé à assister aux cours, sauf autorisation exceptionnelle, accordé par Mme la Directrice</w:t>
      </w:r>
      <w:r w:rsidR="00E76537">
        <w:rPr>
          <w:rFonts w:ascii="Comic Sans MS" w:hAnsi="Comic Sans MS"/>
          <w:color w:val="000000"/>
          <w:sz w:val="24"/>
          <w:szCs w:val="24"/>
        </w:rPr>
        <w:t xml:space="preserve"> (valable pour les profs et les élèves </w:t>
      </w:r>
      <w:r w:rsidR="00E76537" w:rsidRPr="00E76537">
        <w:rPr>
          <mc:AlternateContent>
            <mc:Choice Requires="w16se">
              <w:rFonts w:ascii="Comic Sans MS" w:hAnsi="Comic Sans MS"/>
            </mc:Choice>
            <mc:Fallback>
              <w:rFonts w:ascii="Segoe UI Emoji" w:eastAsia="Segoe UI Emoji" w:hAnsi="Segoe UI Emoji" w:cs="Segoe UI Emoji"/>
            </mc:Fallback>
          </mc:AlternateContent>
          <w:color w:val="000000"/>
          <w:sz w:val="24"/>
          <w:szCs w:val="24"/>
        </w:rPr>
        <mc:AlternateContent>
          <mc:Choice Requires="w16se">
            <w16se:symEx w16se:font="Segoe UI Emoji" w16se:char="1F60A"/>
          </mc:Choice>
          <mc:Fallback>
            <w:t>😊</w:t>
          </mc:Fallback>
        </mc:AlternateContent>
      </w:r>
      <w:r w:rsidR="00E76537">
        <w:rPr>
          <w:rFonts w:ascii="Comic Sans MS" w:hAnsi="Comic Sans MS"/>
          <w:color w:val="000000"/>
          <w:sz w:val="24"/>
          <w:szCs w:val="24"/>
        </w:rPr>
        <w:t>)</w:t>
      </w:r>
    </w:p>
    <w:p w14:paraId="56CE6B9A" w14:textId="77777777" w:rsidR="00272F43" w:rsidRPr="0026275C" w:rsidRDefault="00994716">
      <w:pPr>
        <w:rPr>
          <w:sz w:val="24"/>
          <w:szCs w:val="24"/>
        </w:rPr>
      </w:pPr>
      <w:r w:rsidRPr="0026275C">
        <w:rPr>
          <w:rFonts w:ascii="Comic Sans MS" w:hAnsi="Comic Sans MS"/>
          <w:b/>
          <w:color w:val="1F497D"/>
          <w:sz w:val="24"/>
          <w:szCs w:val="24"/>
          <w:u w:val="single"/>
        </w:rPr>
        <w:t xml:space="preserve">Article 2 : </w:t>
      </w:r>
      <w:r w:rsidRPr="0026275C">
        <w:rPr>
          <w:rFonts w:ascii="Comic Sans MS" w:hAnsi="Comic Sans MS"/>
          <w:color w:val="000000"/>
          <w:sz w:val="24"/>
          <w:szCs w:val="24"/>
        </w:rPr>
        <w:t xml:space="preserve">L’adhérent doit arriver </w:t>
      </w:r>
      <w:r w:rsidR="00350968" w:rsidRPr="0026275C">
        <w:rPr>
          <w:rFonts w:ascii="Comic Sans MS" w:hAnsi="Comic Sans MS"/>
          <w:color w:val="000000"/>
          <w:sz w:val="24"/>
          <w:szCs w:val="24"/>
        </w:rPr>
        <w:t>5</w:t>
      </w:r>
      <w:r w:rsidRPr="0026275C">
        <w:rPr>
          <w:rFonts w:ascii="Comic Sans MS" w:hAnsi="Comic Sans MS"/>
          <w:color w:val="000000"/>
          <w:sz w:val="24"/>
          <w:szCs w:val="24"/>
        </w:rPr>
        <w:t xml:space="preserve"> minutes avant le début de son cours et doit attendre à l’extérieur la fin du cours précédent avant d’entrer.</w:t>
      </w:r>
    </w:p>
    <w:p w14:paraId="4802CBA9" w14:textId="046FB42D" w:rsidR="00272F43" w:rsidRPr="0026275C" w:rsidRDefault="00994716">
      <w:pPr>
        <w:rPr>
          <w:sz w:val="24"/>
          <w:szCs w:val="24"/>
        </w:rPr>
      </w:pPr>
      <w:r w:rsidRPr="0026275C">
        <w:rPr>
          <w:rFonts w:ascii="Comic Sans MS" w:hAnsi="Comic Sans MS"/>
          <w:b/>
          <w:color w:val="1F497D"/>
          <w:sz w:val="24"/>
          <w:szCs w:val="24"/>
          <w:u w:val="single"/>
        </w:rPr>
        <w:t>Article 3 :</w:t>
      </w:r>
      <w:r w:rsidRPr="0026275C">
        <w:rPr>
          <w:rFonts w:ascii="Comic Sans MS" w:hAnsi="Comic Sans MS"/>
          <w:color w:val="000000"/>
          <w:sz w:val="24"/>
          <w:szCs w:val="24"/>
        </w:rPr>
        <w:t xml:space="preserve"> La direction ne peut être tenue responsable des objets de valeurs, ou autres, oubliés ou laissés sans surveillance dans l’enceinte de l’école. </w:t>
      </w:r>
      <w:r w:rsidR="00C91E93" w:rsidRPr="0026275C">
        <w:rPr>
          <w:rFonts w:ascii="Comic Sans MS" w:hAnsi="Comic Sans MS"/>
          <w:sz w:val="24"/>
          <w:szCs w:val="24"/>
        </w:rPr>
        <w:t>L’académie des Etoiles décline</w:t>
      </w:r>
      <w:r w:rsidR="00C91E93">
        <w:rPr>
          <w:rFonts w:ascii="Comic Sans MS" w:hAnsi="Comic Sans MS"/>
          <w:sz w:val="24"/>
          <w:szCs w:val="24"/>
        </w:rPr>
        <w:t xml:space="preserve"> donc</w:t>
      </w:r>
      <w:r w:rsidR="00C91E93" w:rsidRPr="0026275C">
        <w:rPr>
          <w:rFonts w:ascii="Comic Sans MS" w:hAnsi="Comic Sans MS"/>
          <w:sz w:val="24"/>
          <w:szCs w:val="24"/>
        </w:rPr>
        <w:t xml:space="preserve"> toute responsabilité en cas de perte ou de vol de matériels dans l’enceinte de l’école.</w:t>
      </w:r>
    </w:p>
    <w:p w14:paraId="2E4BEEA2" w14:textId="77777777" w:rsidR="00272F43" w:rsidRPr="00EE5FF2" w:rsidRDefault="00994716">
      <w:pPr>
        <w:rPr>
          <w:b/>
          <w:bCs/>
          <w:color w:val="FF0000"/>
          <w:sz w:val="24"/>
          <w:szCs w:val="24"/>
        </w:rPr>
      </w:pPr>
      <w:r w:rsidRPr="0026275C">
        <w:rPr>
          <w:rFonts w:ascii="Comic Sans MS" w:hAnsi="Comic Sans MS"/>
          <w:b/>
          <w:color w:val="1F497D"/>
          <w:sz w:val="24"/>
          <w:szCs w:val="24"/>
          <w:u w:val="single"/>
        </w:rPr>
        <w:t>Article 3 bis :</w:t>
      </w:r>
      <w:r w:rsidRPr="0026275C">
        <w:rPr>
          <w:rFonts w:ascii="Comic Sans MS" w:hAnsi="Comic Sans MS"/>
          <w:color w:val="000000"/>
          <w:sz w:val="24"/>
          <w:szCs w:val="24"/>
        </w:rPr>
        <w:t xml:space="preserve"> Il est formellement interdit de fumer dans l’enceinte de l’école </w:t>
      </w:r>
      <w:r w:rsidRPr="00EE5FF2">
        <w:rPr>
          <w:rFonts w:ascii="Comic Sans MS" w:hAnsi="Comic Sans MS"/>
          <w:b/>
          <w:bCs/>
          <w:color w:val="FF0000"/>
          <w:sz w:val="24"/>
          <w:szCs w:val="24"/>
        </w:rPr>
        <w:t>ainsi que d’utiliser son téléphone portable pendant la durée des cours.</w:t>
      </w:r>
    </w:p>
    <w:p w14:paraId="320E8755" w14:textId="77777777" w:rsidR="00272F43" w:rsidRPr="0026275C" w:rsidRDefault="00994716">
      <w:pPr>
        <w:rPr>
          <w:sz w:val="24"/>
          <w:szCs w:val="24"/>
        </w:rPr>
      </w:pPr>
      <w:r w:rsidRPr="0026275C">
        <w:rPr>
          <w:rFonts w:ascii="Comic Sans MS" w:hAnsi="Comic Sans MS"/>
          <w:b/>
          <w:color w:val="1F497D"/>
          <w:sz w:val="24"/>
          <w:szCs w:val="24"/>
          <w:u w:val="single"/>
        </w:rPr>
        <w:t>Article 4 :</w:t>
      </w:r>
      <w:r w:rsidRPr="0026275C">
        <w:rPr>
          <w:rFonts w:ascii="Comic Sans MS" w:hAnsi="Comic Sans MS"/>
          <w:color w:val="000000"/>
          <w:sz w:val="24"/>
          <w:szCs w:val="24"/>
        </w:rPr>
        <w:t xml:space="preserve"> L’adhérent s’il présente un danger ou cause des perturbations sera, après convocation (des parents pour les mineurs) exclus de l’association sans pouvoir prétendre à un quelconque remboursement de ses cotisations. </w:t>
      </w:r>
    </w:p>
    <w:p w14:paraId="726A907B" w14:textId="74CA6D11" w:rsidR="00272F43" w:rsidRPr="0026275C" w:rsidRDefault="00994716">
      <w:pPr>
        <w:rPr>
          <w:sz w:val="24"/>
          <w:szCs w:val="24"/>
        </w:rPr>
      </w:pPr>
      <w:r w:rsidRPr="0026275C">
        <w:rPr>
          <w:rFonts w:ascii="Comic Sans MS" w:hAnsi="Comic Sans MS"/>
          <w:b/>
          <w:color w:val="1F497D"/>
          <w:sz w:val="24"/>
          <w:szCs w:val="24"/>
          <w:u w:val="single"/>
        </w:rPr>
        <w:t>Article 5 :</w:t>
      </w:r>
      <w:r w:rsidRPr="0026275C">
        <w:rPr>
          <w:rFonts w:ascii="Comic Sans MS" w:hAnsi="Comic Sans MS"/>
          <w:color w:val="000000"/>
          <w:sz w:val="24"/>
          <w:szCs w:val="24"/>
        </w:rPr>
        <w:t xml:space="preserve"> L’adhésion est obligatoire et doit être réglé</w:t>
      </w:r>
      <w:r w:rsidR="00E76537">
        <w:rPr>
          <w:rFonts w:ascii="Comic Sans MS" w:hAnsi="Comic Sans MS"/>
          <w:color w:val="000000"/>
          <w:sz w:val="24"/>
          <w:szCs w:val="24"/>
        </w:rPr>
        <w:t>e</w:t>
      </w:r>
      <w:r w:rsidRPr="0026275C">
        <w:rPr>
          <w:rFonts w:ascii="Comic Sans MS" w:hAnsi="Comic Sans MS"/>
          <w:color w:val="000000"/>
          <w:sz w:val="24"/>
          <w:szCs w:val="24"/>
        </w:rPr>
        <w:t xml:space="preserve"> le jo</w:t>
      </w:r>
      <w:r w:rsidR="00350968" w:rsidRPr="0026275C">
        <w:rPr>
          <w:rFonts w:ascii="Comic Sans MS" w:hAnsi="Comic Sans MS"/>
          <w:color w:val="000000"/>
          <w:sz w:val="24"/>
          <w:szCs w:val="24"/>
        </w:rPr>
        <w:t xml:space="preserve">ur de l’inscription de l’élève. </w:t>
      </w:r>
      <w:r w:rsidRPr="0026275C">
        <w:rPr>
          <w:rFonts w:ascii="Comic Sans MS" w:hAnsi="Comic Sans MS"/>
          <w:color w:val="000000"/>
          <w:sz w:val="24"/>
          <w:szCs w:val="24"/>
        </w:rPr>
        <w:t xml:space="preserve">Cette dernière est annuelle, </w:t>
      </w:r>
      <w:r w:rsidRPr="0026275C">
        <w:rPr>
          <w:rFonts w:ascii="Comic Sans MS" w:hAnsi="Comic Sans MS"/>
          <w:b/>
          <w:color w:val="000000"/>
          <w:sz w:val="24"/>
          <w:szCs w:val="24"/>
        </w:rPr>
        <w:t>personnelle et non remboursable</w:t>
      </w:r>
      <w:r w:rsidRPr="0026275C">
        <w:rPr>
          <w:rFonts w:ascii="Comic Sans MS" w:hAnsi="Comic Sans MS"/>
          <w:color w:val="000000"/>
          <w:sz w:val="24"/>
          <w:szCs w:val="24"/>
        </w:rPr>
        <w:t>. Elle représente les frais engagée pour la location de la sa</w:t>
      </w:r>
      <w:r w:rsidR="00350968" w:rsidRPr="0026275C">
        <w:rPr>
          <w:rFonts w:ascii="Comic Sans MS" w:hAnsi="Comic Sans MS"/>
          <w:color w:val="000000"/>
          <w:sz w:val="24"/>
          <w:szCs w:val="24"/>
        </w:rPr>
        <w:t>l</w:t>
      </w:r>
      <w:r w:rsidRPr="0026275C">
        <w:rPr>
          <w:rFonts w:ascii="Comic Sans MS" w:hAnsi="Comic Sans MS"/>
          <w:color w:val="000000"/>
          <w:sz w:val="24"/>
          <w:szCs w:val="24"/>
        </w:rPr>
        <w:t xml:space="preserve">le, l’assurance et l’entretient du matériel fourni (sono, micro, paroles, bandes sonores…).L’association </w:t>
      </w:r>
      <w:r w:rsidRPr="0026275C">
        <w:rPr>
          <w:rFonts w:ascii="Comic Sans MS" w:hAnsi="Comic Sans MS"/>
          <w:b/>
          <w:color w:val="000000"/>
          <w:sz w:val="24"/>
          <w:szCs w:val="24"/>
        </w:rPr>
        <w:t>se réserve le droit de modifier le tarif de ses cotisations</w:t>
      </w:r>
      <w:r w:rsidRPr="0026275C">
        <w:rPr>
          <w:rFonts w:ascii="Comic Sans MS" w:hAnsi="Comic Sans MS"/>
          <w:color w:val="000000"/>
          <w:sz w:val="24"/>
          <w:szCs w:val="24"/>
        </w:rPr>
        <w:t>. En outre, chaque adhérent devra au minimum s’inscrire pour une période d’un trimestre.</w:t>
      </w:r>
    </w:p>
    <w:p w14:paraId="7D35BF42" w14:textId="77777777" w:rsidR="00272F43" w:rsidRPr="0026275C" w:rsidRDefault="00994716">
      <w:pPr>
        <w:rPr>
          <w:sz w:val="24"/>
          <w:szCs w:val="24"/>
        </w:rPr>
      </w:pPr>
      <w:r w:rsidRPr="0026275C">
        <w:rPr>
          <w:rFonts w:ascii="Comic Sans MS" w:hAnsi="Comic Sans MS"/>
          <w:b/>
          <w:color w:val="1F497D"/>
          <w:sz w:val="24"/>
          <w:szCs w:val="24"/>
          <w:u w:val="single"/>
        </w:rPr>
        <w:t>Article 6 :</w:t>
      </w:r>
      <w:r w:rsidR="00350968" w:rsidRPr="0026275C">
        <w:rPr>
          <w:rFonts w:ascii="Comic Sans MS" w:hAnsi="Comic Sans MS"/>
          <w:color w:val="000000"/>
          <w:sz w:val="24"/>
          <w:szCs w:val="24"/>
        </w:rPr>
        <w:t xml:space="preserve"> </w:t>
      </w:r>
      <w:r w:rsidRPr="0026275C">
        <w:rPr>
          <w:rFonts w:ascii="Comic Sans MS" w:hAnsi="Comic Sans MS"/>
          <w:color w:val="000000"/>
          <w:sz w:val="24"/>
          <w:szCs w:val="24"/>
        </w:rPr>
        <w:t>L’inscription de l’élève ne sera validée qu’une fois sa fi</w:t>
      </w:r>
      <w:r w:rsidR="00350968" w:rsidRPr="0026275C">
        <w:rPr>
          <w:rFonts w:ascii="Comic Sans MS" w:hAnsi="Comic Sans MS"/>
          <w:color w:val="000000"/>
          <w:sz w:val="24"/>
          <w:szCs w:val="24"/>
        </w:rPr>
        <w:t xml:space="preserve">che de renseignement complétée et son dossier complet + </w:t>
      </w:r>
      <w:r w:rsidRPr="0026275C">
        <w:rPr>
          <w:rFonts w:ascii="Comic Sans MS" w:hAnsi="Comic Sans MS"/>
          <w:color w:val="000000"/>
          <w:sz w:val="24"/>
          <w:szCs w:val="24"/>
        </w:rPr>
        <w:t>la totalité du paiement (</w:t>
      </w:r>
      <w:r w:rsidR="00941EE6" w:rsidRPr="0026275C">
        <w:rPr>
          <w:rFonts w:ascii="Comic Sans MS" w:hAnsi="Comic Sans MS"/>
          <w:color w:val="000000"/>
          <w:sz w:val="24"/>
          <w:szCs w:val="24"/>
        </w:rPr>
        <w:t>10</w:t>
      </w:r>
      <w:r w:rsidRPr="0026275C">
        <w:rPr>
          <w:rFonts w:ascii="Comic Sans MS" w:hAnsi="Comic Sans MS"/>
          <w:color w:val="000000"/>
          <w:sz w:val="24"/>
          <w:szCs w:val="24"/>
        </w:rPr>
        <w:t xml:space="preserve"> ou </w:t>
      </w:r>
      <w:r w:rsidR="00350968" w:rsidRPr="0026275C">
        <w:rPr>
          <w:rFonts w:ascii="Comic Sans MS" w:hAnsi="Comic Sans MS"/>
          <w:color w:val="000000"/>
          <w:sz w:val="24"/>
          <w:szCs w:val="24"/>
        </w:rPr>
        <w:t>4</w:t>
      </w:r>
      <w:r w:rsidRPr="0026275C">
        <w:rPr>
          <w:rFonts w:ascii="Comic Sans MS" w:hAnsi="Comic Sans MS"/>
          <w:color w:val="000000"/>
          <w:sz w:val="24"/>
          <w:szCs w:val="24"/>
        </w:rPr>
        <w:t xml:space="preserve"> chèques selon type d’inscription) et ce présent règlement daté et signé de la main de l’élève ou de son responsable légal </w:t>
      </w:r>
      <w:r w:rsidR="0026275C" w:rsidRPr="0026275C">
        <w:rPr>
          <w:rFonts w:ascii="Comic Sans MS" w:hAnsi="Comic Sans MS"/>
          <w:color w:val="000000"/>
          <w:sz w:val="24"/>
          <w:szCs w:val="24"/>
        </w:rPr>
        <w:t>(si</w:t>
      </w:r>
      <w:r w:rsidRPr="0026275C">
        <w:rPr>
          <w:rFonts w:ascii="Comic Sans MS" w:hAnsi="Comic Sans MS"/>
          <w:color w:val="000000"/>
          <w:sz w:val="24"/>
          <w:szCs w:val="24"/>
        </w:rPr>
        <w:t xml:space="preserve"> élève mineur). </w:t>
      </w:r>
    </w:p>
    <w:p w14:paraId="11F73B7E" w14:textId="77777777" w:rsidR="00272F43" w:rsidRPr="0026275C" w:rsidRDefault="00994716">
      <w:pPr>
        <w:rPr>
          <w:rFonts w:ascii="Comic Sans MS" w:hAnsi="Comic Sans MS"/>
          <w:b/>
          <w:color w:val="000000"/>
          <w:sz w:val="24"/>
          <w:szCs w:val="24"/>
        </w:rPr>
      </w:pPr>
      <w:r w:rsidRPr="0026275C">
        <w:rPr>
          <w:rFonts w:ascii="Comic Sans MS" w:hAnsi="Comic Sans MS"/>
          <w:b/>
          <w:color w:val="000000"/>
          <w:sz w:val="24"/>
          <w:szCs w:val="24"/>
        </w:rPr>
        <w:t>*Toute année commencée est due en totalité</w:t>
      </w:r>
      <w:r w:rsidRPr="0026275C">
        <w:rPr>
          <w:rFonts w:ascii="Comic Sans MS" w:hAnsi="Comic Sans MS"/>
          <w:color w:val="000000"/>
          <w:sz w:val="24"/>
          <w:szCs w:val="24"/>
        </w:rPr>
        <w:t>. La direction, après délibération, se réserve le droit d’annulation et donc de remboursement de l’élève pour les seules raisons suivantes : déménagement dans une autre région ou problèmes de santé grave nécessitant l’arrêt de l’activité.</w:t>
      </w:r>
      <w:r w:rsidR="00350968" w:rsidRPr="0026275C">
        <w:rPr>
          <w:rFonts w:ascii="Comic Sans MS" w:hAnsi="Comic Sans MS"/>
          <w:color w:val="000000"/>
          <w:sz w:val="24"/>
          <w:szCs w:val="24"/>
        </w:rPr>
        <w:t xml:space="preserve"> (</w:t>
      </w:r>
      <w:r w:rsidR="00941EE6" w:rsidRPr="0026275C">
        <w:rPr>
          <w:rFonts w:ascii="Comic Sans MS" w:hAnsi="Comic Sans MS"/>
          <w:color w:val="000000"/>
          <w:sz w:val="24"/>
          <w:szCs w:val="24"/>
        </w:rPr>
        <w:t>Certificat</w:t>
      </w:r>
      <w:r w:rsidR="00350968" w:rsidRPr="0026275C">
        <w:rPr>
          <w:rFonts w:ascii="Comic Sans MS" w:hAnsi="Comic Sans MS"/>
          <w:color w:val="000000"/>
          <w:sz w:val="24"/>
          <w:szCs w:val="24"/>
        </w:rPr>
        <w:t xml:space="preserve"> du médecin exigé)</w:t>
      </w:r>
      <w:r w:rsidR="00774764" w:rsidRPr="0026275C">
        <w:rPr>
          <w:rFonts w:ascii="Comic Sans MS" w:hAnsi="Comic Sans MS"/>
          <w:color w:val="000000"/>
          <w:sz w:val="24"/>
          <w:szCs w:val="24"/>
        </w:rPr>
        <w:t xml:space="preserve"> </w:t>
      </w:r>
      <w:r w:rsidR="00774764" w:rsidRPr="0026275C">
        <w:rPr>
          <w:rFonts w:ascii="Comic Sans MS" w:hAnsi="Comic Sans MS"/>
          <w:b/>
          <w:color w:val="FF0000"/>
          <w:sz w:val="24"/>
          <w:szCs w:val="24"/>
        </w:rPr>
        <w:sym w:font="Wingdings" w:char="F0E0"/>
      </w:r>
      <w:r w:rsidR="00774764" w:rsidRPr="0026275C">
        <w:rPr>
          <w:rFonts w:ascii="Comic Sans MS" w:hAnsi="Comic Sans MS"/>
          <w:b/>
          <w:color w:val="FF0000"/>
          <w:sz w:val="24"/>
          <w:szCs w:val="24"/>
        </w:rPr>
        <w:t xml:space="preserve"> LA DEMOTIVATION NE SERA EN AUCUN CAS UNE RAISON DE REMBOURSEMENT</w:t>
      </w:r>
    </w:p>
    <w:p w14:paraId="099396E0" w14:textId="77777777" w:rsidR="00EC6278" w:rsidRDefault="00EC6278" w:rsidP="00774764">
      <w:pPr>
        <w:rPr>
          <w:rFonts w:ascii="Comic Sans MS" w:hAnsi="Comic Sans MS"/>
          <w:color w:val="000000"/>
          <w:sz w:val="24"/>
          <w:szCs w:val="24"/>
        </w:rPr>
      </w:pPr>
    </w:p>
    <w:p w14:paraId="3CD880B2" w14:textId="77777777" w:rsidR="00EC6278" w:rsidRDefault="00EC6278" w:rsidP="00774764">
      <w:pPr>
        <w:rPr>
          <w:rFonts w:ascii="Comic Sans MS" w:hAnsi="Comic Sans MS"/>
          <w:color w:val="000000"/>
          <w:sz w:val="24"/>
          <w:szCs w:val="24"/>
        </w:rPr>
      </w:pPr>
    </w:p>
    <w:p w14:paraId="73C24A30" w14:textId="3C6467A1" w:rsidR="00EC6278" w:rsidRDefault="00EC6278" w:rsidP="00EC6278">
      <w:pPr>
        <w:jc w:val="right"/>
        <w:rPr>
          <w:rFonts w:ascii="Comic Sans MS" w:hAnsi="Comic Sans MS"/>
          <w:color w:val="000000"/>
          <w:sz w:val="24"/>
          <w:szCs w:val="24"/>
        </w:rPr>
      </w:pPr>
      <w:r>
        <w:rPr>
          <w:rFonts w:ascii="Comic Sans MS" w:hAnsi="Comic Sans MS"/>
          <w:color w:val="000000"/>
          <w:sz w:val="24"/>
          <w:szCs w:val="24"/>
        </w:rPr>
        <w:t>1/3</w:t>
      </w:r>
    </w:p>
    <w:p w14:paraId="54B215A2" w14:textId="58CE0C7F" w:rsidR="00774764" w:rsidRPr="0026275C" w:rsidRDefault="00994716" w:rsidP="00774764">
      <w:pPr>
        <w:rPr>
          <w:rFonts w:ascii="Comic Sans MS" w:hAnsi="Comic Sans MS"/>
          <w:color w:val="000000"/>
          <w:sz w:val="24"/>
          <w:szCs w:val="24"/>
        </w:rPr>
      </w:pPr>
      <w:r w:rsidRPr="0026275C">
        <w:rPr>
          <w:rFonts w:ascii="Comic Sans MS" w:hAnsi="Comic Sans MS"/>
          <w:color w:val="000000"/>
          <w:sz w:val="24"/>
          <w:szCs w:val="24"/>
        </w:rPr>
        <w:lastRenderedPageBreak/>
        <w:t>*En cas de chèque impayé, la situation de l’élève ou celle de son responsable doit être régularisée dans les 10 jours suivant le rejet du paiement. Si cela n’est pas le cas, la direction interdira à l’élève l’accès aux cours jusqu’à régularisation. Tous les frais engagé</w:t>
      </w:r>
      <w:r w:rsidR="00E76537">
        <w:rPr>
          <w:rFonts w:ascii="Comic Sans MS" w:hAnsi="Comic Sans MS"/>
          <w:color w:val="000000"/>
          <w:sz w:val="24"/>
          <w:szCs w:val="24"/>
        </w:rPr>
        <w:t>s</w:t>
      </w:r>
      <w:r w:rsidRPr="0026275C">
        <w:rPr>
          <w:rFonts w:ascii="Comic Sans MS" w:hAnsi="Comic Sans MS"/>
          <w:color w:val="000000"/>
          <w:sz w:val="24"/>
          <w:szCs w:val="24"/>
        </w:rPr>
        <w:t xml:space="preserve"> par la procédure seront à la charge de l’élève (responsable légal pour les mineurs). La direction donne un délai d’un mois avant d’engager une procédure judiciaire.</w:t>
      </w:r>
    </w:p>
    <w:p w14:paraId="4EF4BEEB" w14:textId="77777777" w:rsidR="0026275C" w:rsidRPr="00E76537" w:rsidRDefault="00994716">
      <w:pPr>
        <w:rPr>
          <w:rFonts w:ascii="Comic Sans MS" w:hAnsi="Comic Sans MS"/>
          <w:color w:val="FF0000"/>
          <w:sz w:val="24"/>
          <w:szCs w:val="24"/>
        </w:rPr>
      </w:pPr>
      <w:r w:rsidRPr="0026275C">
        <w:rPr>
          <w:rFonts w:ascii="Comic Sans MS" w:hAnsi="Comic Sans MS"/>
          <w:color w:val="000000"/>
          <w:sz w:val="24"/>
          <w:szCs w:val="24"/>
        </w:rPr>
        <w:t xml:space="preserve">*L’adhérent doit être à jours de ses cotisations, au plus tard le 5 de chaque mois. En outre, il ne sera effectué aucun remboursement pour toute absence. </w:t>
      </w:r>
      <w:r w:rsidRPr="00E76537">
        <w:rPr>
          <w:rFonts w:ascii="Comic Sans MS" w:hAnsi="Comic Sans MS"/>
          <w:color w:val="FF0000"/>
          <w:sz w:val="24"/>
          <w:szCs w:val="24"/>
        </w:rPr>
        <w:t>Toute fois un report des cours sera autorisé par la Di</w:t>
      </w:r>
      <w:r w:rsidR="00350968" w:rsidRPr="00E76537">
        <w:rPr>
          <w:rFonts w:ascii="Comic Sans MS" w:hAnsi="Comic Sans MS"/>
          <w:color w:val="FF0000"/>
          <w:sz w:val="24"/>
          <w:szCs w:val="24"/>
        </w:rPr>
        <w:t>rectrice, à titre exceptionnel</w:t>
      </w:r>
      <w:r w:rsidRPr="00E76537">
        <w:rPr>
          <w:rFonts w:ascii="Comic Sans MS" w:hAnsi="Comic Sans MS"/>
          <w:color w:val="FF0000"/>
          <w:sz w:val="24"/>
          <w:szCs w:val="24"/>
        </w:rPr>
        <w:t xml:space="preserve">, en cas de maladie importante sous présentation d’un certificat médical. </w:t>
      </w:r>
    </w:p>
    <w:p w14:paraId="1E4D19C3" w14:textId="307EE8FD" w:rsidR="00272F43" w:rsidRPr="0026275C" w:rsidRDefault="00994716">
      <w:pPr>
        <w:rPr>
          <w:rFonts w:ascii="Comic Sans MS" w:hAnsi="Comic Sans MS"/>
          <w:sz w:val="24"/>
          <w:szCs w:val="24"/>
        </w:rPr>
      </w:pPr>
      <w:r w:rsidRPr="0026275C">
        <w:rPr>
          <w:rFonts w:ascii="Comic Sans MS" w:hAnsi="Comic Sans MS"/>
          <w:b/>
          <w:color w:val="1F497D"/>
          <w:sz w:val="24"/>
          <w:szCs w:val="24"/>
          <w:u w:val="single"/>
        </w:rPr>
        <w:t>Article 7 :</w:t>
      </w:r>
      <w:r w:rsidR="005C7127" w:rsidRPr="0026275C">
        <w:rPr>
          <w:rFonts w:ascii="Comic Sans MS" w:hAnsi="Comic Sans MS"/>
          <w:sz w:val="24"/>
          <w:szCs w:val="24"/>
        </w:rPr>
        <w:t xml:space="preserve"> Les emplois du temps diffusés au mois de septembre sont susceptibles d’être modifiés au cours de l’année par la Direct</w:t>
      </w:r>
      <w:r w:rsidR="00E76537">
        <w:rPr>
          <w:rFonts w:ascii="Comic Sans MS" w:hAnsi="Comic Sans MS"/>
          <w:sz w:val="24"/>
          <w:szCs w:val="24"/>
        </w:rPr>
        <w:t>ion</w:t>
      </w:r>
      <w:r w:rsidR="005C7127" w:rsidRPr="0026275C">
        <w:rPr>
          <w:rFonts w:ascii="Comic Sans MS" w:hAnsi="Comic Sans MS"/>
          <w:sz w:val="24"/>
          <w:szCs w:val="24"/>
        </w:rPr>
        <w:t xml:space="preserve">. </w:t>
      </w:r>
      <w:r w:rsidR="00E76537">
        <w:rPr>
          <w:rFonts w:ascii="Comic Sans MS" w:hAnsi="Comic Sans MS"/>
          <w:sz w:val="24"/>
          <w:szCs w:val="24"/>
        </w:rPr>
        <w:t>Les modifications</w:t>
      </w:r>
      <w:r w:rsidR="005C7127" w:rsidRPr="0026275C">
        <w:rPr>
          <w:rFonts w:ascii="Comic Sans MS" w:hAnsi="Comic Sans MS"/>
          <w:sz w:val="24"/>
          <w:szCs w:val="24"/>
        </w:rPr>
        <w:t xml:space="preserve"> seront signalées par cette dernière le plus rapidement possible par sms</w:t>
      </w:r>
      <w:r w:rsidR="002C7AB0">
        <w:rPr>
          <w:rFonts w:ascii="Comic Sans MS" w:hAnsi="Comic Sans MS"/>
          <w:sz w:val="24"/>
          <w:szCs w:val="24"/>
        </w:rPr>
        <w:t xml:space="preserve"> </w:t>
      </w:r>
      <w:proofErr w:type="spellStart"/>
      <w:r w:rsidR="002C7AB0">
        <w:rPr>
          <w:rFonts w:ascii="Comic Sans MS" w:hAnsi="Comic Sans MS"/>
          <w:sz w:val="24"/>
          <w:szCs w:val="24"/>
        </w:rPr>
        <w:t>whatsapp</w:t>
      </w:r>
      <w:proofErr w:type="spellEnd"/>
      <w:r w:rsidR="005C7127" w:rsidRPr="0026275C">
        <w:rPr>
          <w:rFonts w:ascii="Comic Sans MS" w:hAnsi="Comic Sans MS"/>
          <w:sz w:val="24"/>
          <w:szCs w:val="24"/>
        </w:rPr>
        <w:t>.</w:t>
      </w:r>
    </w:p>
    <w:p w14:paraId="0EE1FFE5" w14:textId="0047A2B6" w:rsidR="005C7127" w:rsidRPr="0026275C" w:rsidRDefault="005C7127">
      <w:pPr>
        <w:rPr>
          <w:rFonts w:ascii="Comic Sans MS" w:hAnsi="Comic Sans MS"/>
          <w:sz w:val="24"/>
          <w:szCs w:val="24"/>
        </w:rPr>
      </w:pPr>
      <w:r w:rsidRPr="0026275C">
        <w:rPr>
          <w:rFonts w:ascii="Comic Sans MS" w:hAnsi="Comic Sans MS"/>
          <w:sz w:val="24"/>
          <w:szCs w:val="24"/>
        </w:rPr>
        <w:t xml:space="preserve">L’élève, </w:t>
      </w:r>
      <w:r w:rsidR="002F700D" w:rsidRPr="0026275C">
        <w:rPr>
          <w:rFonts w:ascii="Comic Sans MS" w:hAnsi="Comic Sans MS"/>
          <w:sz w:val="24"/>
          <w:szCs w:val="24"/>
        </w:rPr>
        <w:t>(</w:t>
      </w:r>
      <w:r w:rsidRPr="0026275C">
        <w:rPr>
          <w:rFonts w:ascii="Comic Sans MS" w:hAnsi="Comic Sans MS"/>
          <w:sz w:val="24"/>
          <w:szCs w:val="24"/>
        </w:rPr>
        <w:t>ou ses parents si mineur</w:t>
      </w:r>
      <w:r w:rsidR="002F700D" w:rsidRPr="0026275C">
        <w:rPr>
          <w:rFonts w:ascii="Comic Sans MS" w:hAnsi="Comic Sans MS"/>
          <w:sz w:val="24"/>
          <w:szCs w:val="24"/>
        </w:rPr>
        <w:t>)</w:t>
      </w:r>
      <w:r w:rsidRPr="0026275C">
        <w:rPr>
          <w:rFonts w:ascii="Comic Sans MS" w:hAnsi="Comic Sans MS"/>
          <w:sz w:val="24"/>
          <w:szCs w:val="24"/>
        </w:rPr>
        <w:t xml:space="preserve">, sera prévenu de l’éventuelle absence d’un professeur par </w:t>
      </w:r>
      <w:r w:rsidR="002C7AB0">
        <w:rPr>
          <w:rFonts w:ascii="Comic Sans MS" w:hAnsi="Comic Sans MS"/>
          <w:sz w:val="24"/>
          <w:szCs w:val="24"/>
        </w:rPr>
        <w:t>le même mode d’information,</w:t>
      </w:r>
      <w:r w:rsidRPr="0026275C">
        <w:rPr>
          <w:rFonts w:ascii="Comic Sans MS" w:hAnsi="Comic Sans MS"/>
          <w:sz w:val="24"/>
          <w:szCs w:val="24"/>
        </w:rPr>
        <w:t xml:space="preserve"> le jour même. Le remplacement du cours </w:t>
      </w:r>
      <w:r w:rsidR="00E76537">
        <w:rPr>
          <w:rFonts w:ascii="Comic Sans MS" w:hAnsi="Comic Sans MS"/>
          <w:sz w:val="24"/>
          <w:szCs w:val="24"/>
        </w:rPr>
        <w:t>sera bien entendu fixé à une date ultérieure et communiqué aux concernés.</w:t>
      </w:r>
    </w:p>
    <w:p w14:paraId="0F22B48F" w14:textId="2F0F1C65" w:rsidR="005C7127" w:rsidRPr="00E76537" w:rsidRDefault="005C7127">
      <w:pPr>
        <w:rPr>
          <w:rFonts w:ascii="Comic Sans MS" w:hAnsi="Comic Sans MS"/>
          <w:color w:val="FF0000"/>
          <w:sz w:val="24"/>
          <w:szCs w:val="24"/>
        </w:rPr>
      </w:pPr>
      <w:r w:rsidRPr="00E76537">
        <w:rPr>
          <w:rFonts w:ascii="Comic Sans MS" w:hAnsi="Comic Sans MS"/>
          <w:color w:val="FF0000"/>
          <w:sz w:val="24"/>
          <w:szCs w:val="24"/>
        </w:rPr>
        <w:t xml:space="preserve">Les professeurs devront être également prévenu de l’absence d’un l’élève </w:t>
      </w:r>
      <w:r w:rsidR="00E76537" w:rsidRPr="00E76537">
        <w:rPr>
          <w:rFonts w:ascii="Comic Sans MS" w:hAnsi="Comic Sans MS"/>
          <w:color w:val="FF0000"/>
          <w:sz w:val="24"/>
          <w:szCs w:val="24"/>
        </w:rPr>
        <w:t xml:space="preserve">PAR SMS </w:t>
      </w:r>
      <w:r w:rsidRPr="00E76537">
        <w:rPr>
          <w:rFonts w:ascii="Comic Sans MS" w:hAnsi="Comic Sans MS"/>
          <w:color w:val="FF0000"/>
          <w:sz w:val="24"/>
          <w:szCs w:val="24"/>
        </w:rPr>
        <w:t>le plus rapidement possible. Un</w:t>
      </w:r>
      <w:r w:rsidR="00E76537" w:rsidRPr="00E76537">
        <w:rPr>
          <w:rFonts w:ascii="Comic Sans MS" w:hAnsi="Comic Sans MS"/>
          <w:color w:val="FF0000"/>
          <w:sz w:val="24"/>
          <w:szCs w:val="24"/>
        </w:rPr>
        <w:t xml:space="preserve"> justificatif</w:t>
      </w:r>
      <w:r w:rsidRPr="00E76537">
        <w:rPr>
          <w:rFonts w:ascii="Comic Sans MS" w:hAnsi="Comic Sans MS"/>
          <w:color w:val="FF0000"/>
          <w:sz w:val="24"/>
          <w:szCs w:val="24"/>
        </w:rPr>
        <w:t xml:space="preserve"> sera alors </w:t>
      </w:r>
      <w:r w:rsidR="00E76537" w:rsidRPr="00E76537">
        <w:rPr>
          <w:rFonts w:ascii="Comic Sans MS" w:hAnsi="Comic Sans MS"/>
          <w:color w:val="FF0000"/>
          <w:sz w:val="24"/>
          <w:szCs w:val="24"/>
        </w:rPr>
        <w:t>attendu</w:t>
      </w:r>
      <w:r w:rsidRPr="00E76537">
        <w:rPr>
          <w:rFonts w:ascii="Comic Sans MS" w:hAnsi="Comic Sans MS"/>
          <w:color w:val="FF0000"/>
          <w:sz w:val="24"/>
          <w:szCs w:val="24"/>
        </w:rPr>
        <w:t xml:space="preserve">. </w:t>
      </w:r>
    </w:p>
    <w:p w14:paraId="4175868D" w14:textId="610139AF" w:rsidR="005C7127" w:rsidRDefault="005C7127">
      <w:pPr>
        <w:rPr>
          <w:rFonts w:ascii="Comic Sans MS" w:hAnsi="Comic Sans MS"/>
          <w:b/>
          <w:bCs/>
          <w:color w:val="FF0000"/>
          <w:sz w:val="24"/>
          <w:szCs w:val="24"/>
        </w:rPr>
      </w:pPr>
      <w:r w:rsidRPr="0026275C">
        <w:rPr>
          <w:rFonts w:ascii="Comic Sans MS" w:hAnsi="Comic Sans MS"/>
          <w:b/>
          <w:color w:val="1F497D"/>
          <w:sz w:val="24"/>
          <w:szCs w:val="24"/>
          <w:u w:val="single"/>
        </w:rPr>
        <w:t xml:space="preserve">Article 8 : </w:t>
      </w:r>
      <w:r w:rsidRPr="0026275C">
        <w:rPr>
          <w:rFonts w:ascii="Comic Sans MS" w:hAnsi="Comic Sans MS"/>
          <w:sz w:val="24"/>
          <w:szCs w:val="24"/>
        </w:rPr>
        <w:t>Les parents ou responsable légaux ont l’entière responsabilité de leurs enfants en dehors des horaires de cours. L’équipe de l’ADE ne peut en aucun cas se voir confier la garde d’</w:t>
      </w:r>
      <w:r w:rsidR="00773913" w:rsidRPr="0026275C">
        <w:rPr>
          <w:rFonts w:ascii="Comic Sans MS" w:hAnsi="Comic Sans MS"/>
          <w:sz w:val="24"/>
          <w:szCs w:val="24"/>
        </w:rPr>
        <w:t>un enfant,</w:t>
      </w:r>
      <w:r w:rsidRPr="0026275C">
        <w:rPr>
          <w:rFonts w:ascii="Comic Sans MS" w:hAnsi="Comic Sans MS"/>
          <w:sz w:val="24"/>
          <w:szCs w:val="24"/>
        </w:rPr>
        <w:t xml:space="preserve"> qui plus est si celui-ci est mineur. </w:t>
      </w:r>
      <w:r w:rsidR="00773913" w:rsidRPr="0026275C">
        <w:rPr>
          <w:rFonts w:ascii="Comic Sans MS" w:hAnsi="Comic Sans MS"/>
          <w:sz w:val="24"/>
          <w:szCs w:val="24"/>
        </w:rPr>
        <w:t xml:space="preserve">Il est donc impératif que les parents accompagnent </w:t>
      </w:r>
      <w:r w:rsidR="00C91E93" w:rsidRPr="0026275C">
        <w:rPr>
          <w:rFonts w:ascii="Comic Sans MS" w:hAnsi="Comic Sans MS"/>
          <w:sz w:val="24"/>
          <w:szCs w:val="24"/>
        </w:rPr>
        <w:t>leur enfant</w:t>
      </w:r>
      <w:r w:rsidR="00773913" w:rsidRPr="0026275C">
        <w:rPr>
          <w:rFonts w:ascii="Comic Sans MS" w:hAnsi="Comic Sans MS"/>
          <w:sz w:val="24"/>
          <w:szCs w:val="24"/>
        </w:rPr>
        <w:t xml:space="preserve"> jusqu’à la salle et les </w:t>
      </w:r>
      <w:r w:rsidR="00C91E93" w:rsidRPr="0026275C">
        <w:rPr>
          <w:rFonts w:ascii="Comic Sans MS" w:hAnsi="Comic Sans MS"/>
          <w:sz w:val="24"/>
          <w:szCs w:val="24"/>
        </w:rPr>
        <w:t>récupèrent au</w:t>
      </w:r>
      <w:r w:rsidR="00773913" w:rsidRPr="0026275C">
        <w:rPr>
          <w:rFonts w:ascii="Comic Sans MS" w:hAnsi="Comic Sans MS"/>
          <w:sz w:val="24"/>
          <w:szCs w:val="24"/>
        </w:rPr>
        <w:t xml:space="preserve"> moment où le cours </w:t>
      </w:r>
      <w:r w:rsidR="002C7AB0">
        <w:rPr>
          <w:rFonts w:ascii="Comic Sans MS" w:hAnsi="Comic Sans MS"/>
          <w:sz w:val="24"/>
          <w:szCs w:val="24"/>
        </w:rPr>
        <w:t>s</w:t>
      </w:r>
      <w:r w:rsidR="00773913" w:rsidRPr="0026275C">
        <w:rPr>
          <w:rFonts w:ascii="Comic Sans MS" w:hAnsi="Comic Sans MS"/>
          <w:sz w:val="24"/>
          <w:szCs w:val="24"/>
        </w:rPr>
        <w:t>e termine.</w:t>
      </w:r>
      <w:r w:rsidR="00C91E93">
        <w:rPr>
          <w:rFonts w:ascii="Comic Sans MS" w:hAnsi="Comic Sans MS"/>
          <w:sz w:val="24"/>
          <w:szCs w:val="24"/>
        </w:rPr>
        <w:t xml:space="preserve"> </w:t>
      </w:r>
      <w:r w:rsidR="00C91E93" w:rsidRPr="00C91E93">
        <w:rPr>
          <w:rFonts w:ascii="Comic Sans MS" w:hAnsi="Comic Sans MS"/>
          <w:b/>
          <w:bCs/>
          <w:color w:val="FF0000"/>
          <w:sz w:val="24"/>
          <w:szCs w:val="24"/>
        </w:rPr>
        <w:t>Nous n’accepterons pas de laisser sortir un enfant mineur seul, et nous en déclinons toute responsabilité en cas de décision de la famille ou du responsable légal</w:t>
      </w:r>
    </w:p>
    <w:p w14:paraId="3C4DDCB2" w14:textId="4DDC7CD2" w:rsidR="00C91E93" w:rsidRPr="0026275C" w:rsidRDefault="00C91E93">
      <w:pPr>
        <w:rPr>
          <w:rFonts w:ascii="Comic Sans MS" w:hAnsi="Comic Sans MS"/>
          <w:sz w:val="24"/>
          <w:szCs w:val="24"/>
        </w:rPr>
      </w:pPr>
      <w:r w:rsidRPr="0026275C">
        <w:rPr>
          <w:rFonts w:ascii="Comic Sans MS" w:hAnsi="Comic Sans MS"/>
          <w:b/>
          <w:color w:val="FF0000"/>
          <w:sz w:val="24"/>
          <w:szCs w:val="24"/>
        </w:rPr>
        <w:t>Un élève mineur devra présenter une justification écrite, datée et signée de la main de son responsable pour pouvoir sortir du cours</w:t>
      </w:r>
      <w:r w:rsidRPr="0026275C">
        <w:rPr>
          <w:rFonts w:ascii="Comic Sans MS" w:hAnsi="Comic Sans MS"/>
          <w:sz w:val="24"/>
          <w:szCs w:val="24"/>
        </w:rPr>
        <w:t xml:space="preserve">. </w:t>
      </w:r>
    </w:p>
    <w:p w14:paraId="54B79654" w14:textId="77777777" w:rsidR="00BA27A8" w:rsidRPr="0026275C" w:rsidRDefault="00BA27A8">
      <w:pPr>
        <w:rPr>
          <w:rFonts w:ascii="Comic Sans MS" w:hAnsi="Comic Sans MS"/>
          <w:sz w:val="24"/>
          <w:szCs w:val="24"/>
        </w:rPr>
      </w:pPr>
      <w:r w:rsidRPr="0026275C">
        <w:rPr>
          <w:rFonts w:ascii="Comic Sans MS" w:hAnsi="Comic Sans MS"/>
          <w:sz w:val="24"/>
          <w:szCs w:val="24"/>
        </w:rPr>
        <w:t>La Direction renie toute la responsabilité des élèves, en dehors des cours. Les parents ne peuvent donc en aucun cas confier leurs enfants à la direction avant ou après leurs cours.</w:t>
      </w:r>
    </w:p>
    <w:p w14:paraId="5981B638" w14:textId="5E5C0E78" w:rsidR="00773913" w:rsidRPr="0026275C" w:rsidRDefault="00773913">
      <w:pPr>
        <w:rPr>
          <w:rFonts w:ascii="Comic Sans MS" w:hAnsi="Comic Sans MS"/>
          <w:sz w:val="24"/>
          <w:szCs w:val="24"/>
        </w:rPr>
      </w:pPr>
      <w:r w:rsidRPr="0026275C">
        <w:rPr>
          <w:rFonts w:ascii="Comic Sans MS" w:hAnsi="Comic Sans MS"/>
          <w:b/>
          <w:color w:val="1F497D"/>
          <w:sz w:val="24"/>
          <w:szCs w:val="24"/>
          <w:u w:val="single"/>
        </w:rPr>
        <w:t xml:space="preserve">Article 9 : </w:t>
      </w:r>
      <w:r w:rsidR="00C91E93" w:rsidRPr="0026275C">
        <w:rPr>
          <w:rFonts w:ascii="Comic Sans MS" w:hAnsi="Comic Sans MS"/>
          <w:sz w:val="24"/>
          <w:szCs w:val="24"/>
        </w:rPr>
        <w:t xml:space="preserve">Toute forme de commerce est interdite à l’école. L’élève s’engage à respecter le matériel qui est mis à sa disposition pendant les cours. Les professeurs se réservent le droit d’exclure un élève après avertissement en cas de </w:t>
      </w:r>
      <w:r w:rsidR="002C7AB0" w:rsidRPr="0026275C">
        <w:rPr>
          <w:rFonts w:ascii="Comic Sans MS" w:hAnsi="Comic Sans MS"/>
          <w:sz w:val="24"/>
          <w:szCs w:val="24"/>
        </w:rPr>
        <w:t>non-respect</w:t>
      </w:r>
      <w:r w:rsidR="00C91E93" w:rsidRPr="0026275C">
        <w:rPr>
          <w:rFonts w:ascii="Comic Sans MS" w:hAnsi="Comic Sans MS"/>
          <w:sz w:val="24"/>
          <w:szCs w:val="24"/>
        </w:rPr>
        <w:t xml:space="preserve"> de toutes les règles énoncées</w:t>
      </w:r>
      <w:r w:rsidRPr="0026275C">
        <w:rPr>
          <w:rFonts w:ascii="Comic Sans MS" w:hAnsi="Comic Sans MS"/>
          <w:sz w:val="24"/>
          <w:szCs w:val="24"/>
        </w:rPr>
        <w:t xml:space="preserve">. </w:t>
      </w:r>
    </w:p>
    <w:p w14:paraId="60387282" w14:textId="426DF299" w:rsidR="00BA27A8" w:rsidRDefault="00BA27A8" w:rsidP="00BA27A8">
      <w:pPr>
        <w:rPr>
          <w:rFonts w:ascii="Comic Sans MS" w:hAnsi="Comic Sans MS"/>
          <w:sz w:val="24"/>
          <w:szCs w:val="24"/>
        </w:rPr>
      </w:pPr>
      <w:r w:rsidRPr="0026275C">
        <w:rPr>
          <w:rFonts w:ascii="Comic Sans MS" w:hAnsi="Comic Sans MS"/>
          <w:b/>
          <w:color w:val="1F497D"/>
          <w:sz w:val="24"/>
          <w:szCs w:val="24"/>
          <w:u w:val="single"/>
        </w:rPr>
        <w:t>Article 1</w:t>
      </w:r>
      <w:r w:rsidR="00C91E93">
        <w:rPr>
          <w:rFonts w:ascii="Comic Sans MS" w:hAnsi="Comic Sans MS"/>
          <w:b/>
          <w:color w:val="1F497D"/>
          <w:sz w:val="24"/>
          <w:szCs w:val="24"/>
          <w:u w:val="single"/>
        </w:rPr>
        <w:t>0</w:t>
      </w:r>
      <w:r w:rsidRPr="0026275C">
        <w:rPr>
          <w:rFonts w:ascii="Comic Sans MS" w:hAnsi="Comic Sans MS"/>
          <w:b/>
          <w:color w:val="1F497D"/>
          <w:sz w:val="24"/>
          <w:szCs w:val="24"/>
          <w:u w:val="single"/>
        </w:rPr>
        <w:t xml:space="preserve"> : </w:t>
      </w:r>
      <w:r w:rsidRPr="0026275C">
        <w:rPr>
          <w:rFonts w:ascii="Comic Sans MS" w:hAnsi="Comic Sans MS"/>
          <w:sz w:val="24"/>
          <w:szCs w:val="24"/>
        </w:rPr>
        <w:t>Les cours n’auront pas lieu pendant les vacances scolaires</w:t>
      </w:r>
      <w:r w:rsidR="00C91E93">
        <w:rPr>
          <w:rFonts w:ascii="Comic Sans MS" w:hAnsi="Comic Sans MS"/>
          <w:sz w:val="24"/>
          <w:szCs w:val="24"/>
        </w:rPr>
        <w:t xml:space="preserve">, ni </w:t>
      </w:r>
      <w:r w:rsidRPr="0026275C">
        <w:rPr>
          <w:rFonts w:ascii="Comic Sans MS" w:hAnsi="Comic Sans MS"/>
          <w:sz w:val="24"/>
          <w:szCs w:val="24"/>
        </w:rPr>
        <w:t xml:space="preserve">les jours fériés Des stages peuvent être cependant proposés pendant les vacances mais ne sont en aucun cas obligatoires. </w:t>
      </w:r>
    </w:p>
    <w:p w14:paraId="0F00BD43" w14:textId="026E67DD" w:rsidR="00EF55A3" w:rsidRPr="004F24CF" w:rsidRDefault="004F24CF" w:rsidP="004F24CF">
      <w:pPr>
        <w:jc w:val="right"/>
        <w:rPr>
          <w:rFonts w:ascii="Comic Sans MS" w:hAnsi="Comic Sans MS"/>
          <w:color w:val="000000"/>
          <w:sz w:val="24"/>
          <w:szCs w:val="24"/>
        </w:rPr>
      </w:pPr>
      <w:r>
        <w:rPr>
          <w:rFonts w:ascii="Comic Sans MS" w:hAnsi="Comic Sans MS"/>
          <w:color w:val="000000"/>
          <w:sz w:val="24"/>
          <w:szCs w:val="24"/>
        </w:rPr>
        <w:t>2/3</w:t>
      </w:r>
    </w:p>
    <w:p w14:paraId="708DE234" w14:textId="16E017B9" w:rsidR="00D27687" w:rsidRPr="0026275C" w:rsidRDefault="00773913">
      <w:pPr>
        <w:rPr>
          <w:rFonts w:ascii="Comic Sans MS" w:hAnsi="Comic Sans MS"/>
          <w:sz w:val="24"/>
          <w:szCs w:val="24"/>
        </w:rPr>
      </w:pPr>
      <w:r w:rsidRPr="0026275C">
        <w:rPr>
          <w:rFonts w:ascii="Comic Sans MS" w:hAnsi="Comic Sans MS"/>
          <w:b/>
          <w:color w:val="1F497D"/>
          <w:sz w:val="24"/>
          <w:szCs w:val="24"/>
          <w:u w:val="single"/>
        </w:rPr>
        <w:lastRenderedPageBreak/>
        <w:t>Article</w:t>
      </w:r>
      <w:r w:rsidR="00F34DF4" w:rsidRPr="0026275C">
        <w:rPr>
          <w:rFonts w:ascii="Comic Sans MS" w:hAnsi="Comic Sans MS"/>
          <w:b/>
          <w:color w:val="1F497D"/>
          <w:sz w:val="24"/>
          <w:szCs w:val="24"/>
          <w:u w:val="single"/>
        </w:rPr>
        <w:t xml:space="preserve"> </w:t>
      </w:r>
      <w:r w:rsidRPr="0026275C">
        <w:rPr>
          <w:rFonts w:ascii="Comic Sans MS" w:hAnsi="Comic Sans MS"/>
          <w:b/>
          <w:color w:val="1F497D"/>
          <w:sz w:val="24"/>
          <w:szCs w:val="24"/>
          <w:u w:val="single"/>
        </w:rPr>
        <w:t>1</w:t>
      </w:r>
      <w:r w:rsidR="00C91E93">
        <w:rPr>
          <w:rFonts w:ascii="Comic Sans MS" w:hAnsi="Comic Sans MS"/>
          <w:b/>
          <w:color w:val="1F497D"/>
          <w:sz w:val="24"/>
          <w:szCs w:val="24"/>
          <w:u w:val="single"/>
        </w:rPr>
        <w:t>1</w:t>
      </w:r>
      <w:r w:rsidRPr="0026275C">
        <w:rPr>
          <w:rFonts w:ascii="Comic Sans MS" w:hAnsi="Comic Sans MS"/>
          <w:b/>
          <w:color w:val="1F497D"/>
          <w:sz w:val="24"/>
          <w:szCs w:val="24"/>
          <w:u w:val="single"/>
        </w:rPr>
        <w:t> :</w:t>
      </w:r>
      <w:r w:rsidRPr="0026275C">
        <w:rPr>
          <w:rFonts w:ascii="Comic Sans MS" w:hAnsi="Comic Sans MS"/>
          <w:sz w:val="24"/>
          <w:szCs w:val="24"/>
        </w:rPr>
        <w:t xml:space="preserve"> </w:t>
      </w:r>
    </w:p>
    <w:p w14:paraId="56217503" w14:textId="0CA40284" w:rsidR="00EC6278" w:rsidRPr="002C7AB0" w:rsidRDefault="00773913">
      <w:pPr>
        <w:rPr>
          <w:rFonts w:ascii="Comic Sans MS" w:hAnsi="Comic Sans MS"/>
          <w:sz w:val="24"/>
          <w:szCs w:val="24"/>
        </w:rPr>
      </w:pPr>
      <w:r w:rsidRPr="0026275C">
        <w:rPr>
          <w:rFonts w:ascii="Comic Sans MS" w:hAnsi="Comic Sans MS"/>
          <w:sz w:val="24"/>
          <w:szCs w:val="24"/>
        </w:rPr>
        <w:t xml:space="preserve">Les cours et les spectacles sont </w:t>
      </w:r>
      <w:r w:rsidR="00134DD6" w:rsidRPr="0026275C">
        <w:rPr>
          <w:rFonts w:ascii="Comic Sans MS" w:hAnsi="Comic Sans MS"/>
          <w:sz w:val="24"/>
          <w:szCs w:val="24"/>
        </w:rPr>
        <w:t xml:space="preserve">souvent filmés ou photographiés. </w:t>
      </w:r>
      <w:r w:rsidR="00BA27A8" w:rsidRPr="0026275C">
        <w:rPr>
          <w:rFonts w:ascii="Comic Sans MS" w:hAnsi="Comic Sans MS"/>
          <w:sz w:val="24"/>
          <w:szCs w:val="24"/>
        </w:rPr>
        <w:t xml:space="preserve"> Une autorisation de droit à l’image, vous est </w:t>
      </w:r>
      <w:r w:rsidR="00941EE6" w:rsidRPr="0026275C">
        <w:rPr>
          <w:rFonts w:ascii="Comic Sans MS" w:hAnsi="Comic Sans MS"/>
          <w:sz w:val="24"/>
          <w:szCs w:val="24"/>
        </w:rPr>
        <w:t>remise</w:t>
      </w:r>
      <w:r w:rsidR="00BA27A8" w:rsidRPr="0026275C">
        <w:rPr>
          <w:rFonts w:ascii="Comic Sans MS" w:hAnsi="Comic Sans MS"/>
          <w:sz w:val="24"/>
          <w:szCs w:val="24"/>
        </w:rPr>
        <w:t xml:space="preserve"> ce jour, à ramener signée.</w:t>
      </w:r>
    </w:p>
    <w:p w14:paraId="44DE1D04" w14:textId="46E1C05A" w:rsidR="00BA27A8" w:rsidRPr="00EE5FF2" w:rsidRDefault="00BA27A8">
      <w:pPr>
        <w:rPr>
          <w:rFonts w:ascii="Comic Sans MS" w:hAnsi="Comic Sans MS"/>
          <w:b/>
          <w:i/>
          <w:color w:val="FF0000"/>
          <w:sz w:val="24"/>
          <w:szCs w:val="24"/>
        </w:rPr>
      </w:pPr>
      <w:r w:rsidRPr="00EE5FF2">
        <w:rPr>
          <w:rFonts w:ascii="Comic Sans MS" w:hAnsi="Comic Sans MS"/>
          <w:b/>
          <w:i/>
          <w:color w:val="FF0000"/>
          <w:sz w:val="24"/>
          <w:szCs w:val="24"/>
        </w:rPr>
        <w:t xml:space="preserve">En revanche, tous films ou photos du staff de l’ADE, </w:t>
      </w:r>
      <w:r w:rsidR="002C7AB0" w:rsidRPr="00EE5FF2">
        <w:rPr>
          <w:rFonts w:ascii="Comic Sans MS" w:hAnsi="Comic Sans MS"/>
          <w:b/>
          <w:i/>
          <w:color w:val="FF0000"/>
          <w:sz w:val="24"/>
          <w:szCs w:val="24"/>
        </w:rPr>
        <w:t>prises par</w:t>
      </w:r>
      <w:r w:rsidRPr="00EE5FF2">
        <w:rPr>
          <w:rFonts w:ascii="Comic Sans MS" w:hAnsi="Comic Sans MS"/>
          <w:b/>
          <w:i/>
          <w:color w:val="FF0000"/>
          <w:sz w:val="24"/>
          <w:szCs w:val="24"/>
        </w:rPr>
        <w:t xml:space="preserve"> vos soins lors de manifestations ou de cours, ne devront en aucun cas être publiées sur FACEBOOK ou sur un site quelconque sans avoir reçu l’autorisation préalable de la Direction.</w:t>
      </w:r>
    </w:p>
    <w:p w14:paraId="180C0DE7" w14:textId="77777777" w:rsidR="0026275C" w:rsidRDefault="00BA27A8">
      <w:pPr>
        <w:rPr>
          <w:rFonts w:ascii="Comic Sans MS" w:hAnsi="Comic Sans MS"/>
          <w:b/>
          <w:i/>
          <w:color w:val="FF0000"/>
          <w:sz w:val="24"/>
          <w:szCs w:val="24"/>
        </w:rPr>
      </w:pPr>
      <w:r w:rsidRPr="00EE5FF2">
        <w:rPr>
          <w:rFonts w:ascii="Comic Sans MS" w:hAnsi="Comic Sans MS"/>
          <w:b/>
          <w:i/>
          <w:color w:val="FF0000"/>
          <w:sz w:val="24"/>
          <w:szCs w:val="24"/>
        </w:rPr>
        <w:t>En outre, tous enregistrements audio et films sont absolument interdits pendant les cours.</w:t>
      </w:r>
    </w:p>
    <w:p w14:paraId="4550DFB5" w14:textId="77777777" w:rsidR="00EE5FF2" w:rsidRDefault="00EE5FF2">
      <w:pPr>
        <w:rPr>
          <w:rFonts w:ascii="Comic Sans MS" w:hAnsi="Comic Sans MS"/>
          <w:b/>
          <w:i/>
          <w:color w:val="FF0000"/>
          <w:sz w:val="24"/>
          <w:szCs w:val="24"/>
        </w:rPr>
      </w:pPr>
    </w:p>
    <w:p w14:paraId="4B4478CC" w14:textId="1C40D382" w:rsidR="00EE5FF2" w:rsidRPr="0026275C" w:rsidRDefault="00EE5FF2" w:rsidP="00EE5FF2">
      <w:pPr>
        <w:rPr>
          <w:rFonts w:ascii="Comic Sans MS" w:hAnsi="Comic Sans MS"/>
          <w:sz w:val="24"/>
          <w:szCs w:val="24"/>
        </w:rPr>
      </w:pPr>
      <w:r w:rsidRPr="0026275C">
        <w:rPr>
          <w:rFonts w:ascii="Comic Sans MS" w:hAnsi="Comic Sans MS"/>
          <w:b/>
          <w:color w:val="1F497D"/>
          <w:sz w:val="24"/>
          <w:szCs w:val="24"/>
          <w:u w:val="single"/>
        </w:rPr>
        <w:t>Article 1</w:t>
      </w:r>
      <w:r>
        <w:rPr>
          <w:rFonts w:ascii="Comic Sans MS" w:hAnsi="Comic Sans MS"/>
          <w:b/>
          <w:color w:val="1F497D"/>
          <w:sz w:val="24"/>
          <w:szCs w:val="24"/>
          <w:u w:val="single"/>
        </w:rPr>
        <w:t>2</w:t>
      </w:r>
      <w:r w:rsidRPr="0026275C">
        <w:rPr>
          <w:rFonts w:ascii="Comic Sans MS" w:hAnsi="Comic Sans MS"/>
          <w:b/>
          <w:color w:val="1F497D"/>
          <w:sz w:val="24"/>
          <w:szCs w:val="24"/>
          <w:u w:val="single"/>
        </w:rPr>
        <w:t> :</w:t>
      </w:r>
      <w:r w:rsidRPr="0026275C">
        <w:rPr>
          <w:rFonts w:ascii="Comic Sans MS" w:hAnsi="Comic Sans MS"/>
          <w:sz w:val="24"/>
          <w:szCs w:val="24"/>
        </w:rPr>
        <w:t xml:space="preserve"> </w:t>
      </w:r>
    </w:p>
    <w:p w14:paraId="1CDAFD35" w14:textId="16E17C02" w:rsidR="00EE5FF2" w:rsidRPr="002C7AB0" w:rsidRDefault="00EE5FF2" w:rsidP="00EE5FF2">
      <w:pPr>
        <w:rPr>
          <w:rFonts w:ascii="Comic Sans MS" w:hAnsi="Comic Sans MS"/>
          <w:sz w:val="24"/>
          <w:szCs w:val="24"/>
        </w:rPr>
      </w:pPr>
      <w:r w:rsidRPr="0026275C">
        <w:rPr>
          <w:rFonts w:ascii="Comic Sans MS" w:hAnsi="Comic Sans MS"/>
          <w:sz w:val="24"/>
          <w:szCs w:val="24"/>
        </w:rPr>
        <w:t>Les cours</w:t>
      </w:r>
      <w:r>
        <w:rPr>
          <w:rFonts w:ascii="Comic Sans MS" w:hAnsi="Comic Sans MS"/>
          <w:sz w:val="24"/>
          <w:szCs w:val="24"/>
        </w:rPr>
        <w:t>, vocalises, exercices et bandes instrumentales données à titre d’exercice de travail demeurent l’entière propriété de l’Académie et toute diffusion et utilisation hors du cadre sont proscrites</w:t>
      </w:r>
      <w:r w:rsidRPr="0026275C">
        <w:rPr>
          <w:rFonts w:ascii="Comic Sans MS" w:hAnsi="Comic Sans MS"/>
          <w:sz w:val="24"/>
          <w:szCs w:val="24"/>
        </w:rPr>
        <w:t>.</w:t>
      </w:r>
    </w:p>
    <w:p w14:paraId="7E193710" w14:textId="77777777" w:rsidR="0026275C" w:rsidRPr="0026275C" w:rsidRDefault="0026275C">
      <w:pPr>
        <w:rPr>
          <w:rFonts w:ascii="Comic Sans MS" w:hAnsi="Comic Sans MS"/>
          <w:b/>
          <w:i/>
          <w:sz w:val="24"/>
          <w:szCs w:val="24"/>
        </w:rPr>
      </w:pPr>
    </w:p>
    <w:p w14:paraId="286260B8" w14:textId="77777777" w:rsidR="00D27687" w:rsidRPr="0026275C" w:rsidRDefault="00D27687">
      <w:pPr>
        <w:rPr>
          <w:rFonts w:ascii="Comic Sans MS" w:hAnsi="Comic Sans MS"/>
          <w:sz w:val="24"/>
          <w:szCs w:val="24"/>
        </w:rPr>
      </w:pPr>
      <w:r w:rsidRPr="0026275C">
        <w:rPr>
          <w:rFonts w:ascii="Comic Sans MS" w:hAnsi="Comic Sans MS"/>
          <w:sz w:val="24"/>
          <w:szCs w:val="24"/>
        </w:rPr>
        <w:t xml:space="preserve">REGLEMENT A RAMENER SIGNE : </w:t>
      </w:r>
    </w:p>
    <w:p w14:paraId="612528B7" w14:textId="77777777" w:rsidR="00134DD6" w:rsidRPr="0026275C" w:rsidRDefault="00134DD6">
      <w:pPr>
        <w:rPr>
          <w:rFonts w:ascii="Comic Sans MS" w:hAnsi="Comic Sans MS"/>
          <w:sz w:val="24"/>
          <w:szCs w:val="24"/>
        </w:rPr>
      </w:pPr>
      <w:r w:rsidRPr="0026275C">
        <w:rPr>
          <w:rFonts w:ascii="Comic Sans MS" w:hAnsi="Comic Sans MS"/>
          <w:sz w:val="24"/>
          <w:szCs w:val="24"/>
        </w:rPr>
        <w:t>NOM ET PRENOM DE L’ELEVE :……………………………………………………………………………………………………..</w:t>
      </w:r>
    </w:p>
    <w:p w14:paraId="6997E552" w14:textId="77777777" w:rsidR="00134DD6" w:rsidRPr="0026275C" w:rsidRDefault="00134DD6">
      <w:pPr>
        <w:rPr>
          <w:rFonts w:ascii="Comic Sans MS" w:hAnsi="Comic Sans MS"/>
          <w:sz w:val="24"/>
          <w:szCs w:val="24"/>
        </w:rPr>
      </w:pPr>
      <w:r w:rsidRPr="0026275C">
        <w:rPr>
          <w:rFonts w:ascii="Comic Sans MS" w:hAnsi="Comic Sans MS"/>
          <w:sz w:val="24"/>
          <w:szCs w:val="24"/>
        </w:rPr>
        <w:t>NOM ET PRENOM DU RESPONSABLE LEGAL :…………………………………………………………………………………………………………………………………………………</w:t>
      </w:r>
    </w:p>
    <w:p w14:paraId="034569C3" w14:textId="77777777" w:rsidR="00134DD6" w:rsidRPr="0026275C" w:rsidRDefault="00134DD6">
      <w:pPr>
        <w:rPr>
          <w:rFonts w:ascii="Comic Sans MS" w:hAnsi="Comic Sans MS"/>
          <w:sz w:val="24"/>
          <w:szCs w:val="24"/>
        </w:rPr>
      </w:pPr>
    </w:p>
    <w:p w14:paraId="18F711B1" w14:textId="77777777" w:rsidR="00134DD6" w:rsidRPr="0026275C" w:rsidRDefault="00134DD6">
      <w:pPr>
        <w:rPr>
          <w:rFonts w:ascii="Comic Sans MS" w:hAnsi="Comic Sans MS"/>
          <w:sz w:val="24"/>
          <w:szCs w:val="24"/>
        </w:rPr>
      </w:pPr>
      <w:r w:rsidRPr="0026275C">
        <w:rPr>
          <w:rFonts w:ascii="Comic Sans MS" w:hAnsi="Comic Sans MS"/>
          <w:sz w:val="24"/>
          <w:szCs w:val="24"/>
        </w:rPr>
        <w:t>SIGNATURE(S) : précédées de la mention lu et approuvé</w:t>
      </w:r>
    </w:p>
    <w:p w14:paraId="596E8174" w14:textId="77777777" w:rsidR="00134DD6" w:rsidRPr="0026275C" w:rsidRDefault="00134DD6">
      <w:pPr>
        <w:rPr>
          <w:rFonts w:ascii="Comic Sans MS" w:hAnsi="Comic Sans MS"/>
          <w:sz w:val="24"/>
          <w:szCs w:val="24"/>
        </w:rPr>
      </w:pPr>
    </w:p>
    <w:p w14:paraId="7F691AED" w14:textId="77777777" w:rsidR="00134DD6" w:rsidRPr="0026275C" w:rsidRDefault="00134DD6">
      <w:pPr>
        <w:rPr>
          <w:rFonts w:ascii="Comic Sans MS" w:hAnsi="Comic Sans MS"/>
          <w:sz w:val="24"/>
          <w:szCs w:val="24"/>
        </w:rPr>
      </w:pPr>
      <w:r w:rsidRPr="0026275C">
        <w:rPr>
          <w:rFonts w:ascii="Comic Sans MS" w:hAnsi="Comic Sans MS"/>
          <w:sz w:val="24"/>
          <w:szCs w:val="24"/>
        </w:rPr>
        <w:t>Signature élève</w:t>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t>Signature du responsable</w:t>
      </w:r>
    </w:p>
    <w:p w14:paraId="7E3AE37D" w14:textId="77777777" w:rsidR="00134DD6" w:rsidRPr="0026275C" w:rsidRDefault="00134DD6">
      <w:pPr>
        <w:rPr>
          <w:rFonts w:ascii="Comic Sans MS" w:hAnsi="Comic Sans MS"/>
          <w:sz w:val="24"/>
          <w:szCs w:val="24"/>
        </w:rPr>
      </w:pP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r>
      <w:r w:rsidRPr="0026275C">
        <w:rPr>
          <w:rFonts w:ascii="Comic Sans MS" w:hAnsi="Comic Sans MS"/>
          <w:sz w:val="24"/>
          <w:szCs w:val="24"/>
        </w:rPr>
        <w:tab/>
        <w:t>Légal</w:t>
      </w:r>
    </w:p>
    <w:p w14:paraId="34363A1B" w14:textId="77777777" w:rsidR="00134DD6" w:rsidRDefault="00134DD6">
      <w:pPr>
        <w:rPr>
          <w:rFonts w:ascii="Comic Sans MS" w:hAnsi="Comic Sans MS"/>
        </w:rPr>
      </w:pPr>
    </w:p>
    <w:p w14:paraId="1CB52AC1" w14:textId="77777777" w:rsidR="0026275C" w:rsidRDefault="0026275C">
      <w:pPr>
        <w:rPr>
          <w:rFonts w:ascii="Comic Sans MS" w:hAnsi="Comic Sans MS"/>
        </w:rPr>
      </w:pPr>
    </w:p>
    <w:p w14:paraId="0E1B02CE" w14:textId="77777777" w:rsidR="00EE5FF2" w:rsidRDefault="00EE5FF2">
      <w:pPr>
        <w:rPr>
          <w:rFonts w:ascii="Comic Sans MS" w:hAnsi="Comic Sans MS"/>
        </w:rPr>
      </w:pPr>
    </w:p>
    <w:p w14:paraId="6D35FA2A" w14:textId="39AD586C" w:rsidR="0026275C" w:rsidRPr="004F24CF" w:rsidRDefault="004F24CF" w:rsidP="004F24CF">
      <w:pPr>
        <w:jc w:val="right"/>
        <w:rPr>
          <w:rFonts w:ascii="Comic Sans MS" w:hAnsi="Comic Sans MS"/>
          <w:color w:val="000000"/>
          <w:sz w:val="24"/>
          <w:szCs w:val="24"/>
        </w:rPr>
      </w:pPr>
      <w:r>
        <w:rPr>
          <w:rFonts w:ascii="Comic Sans MS" w:hAnsi="Comic Sans MS"/>
          <w:color w:val="000000"/>
          <w:sz w:val="24"/>
          <w:szCs w:val="24"/>
        </w:rPr>
        <w:t>3/3</w:t>
      </w:r>
    </w:p>
    <w:p w14:paraId="698FD3B8" w14:textId="2E5E56C4" w:rsidR="00272F43" w:rsidRDefault="004F24CF" w:rsidP="00EC6278">
      <w:pPr>
        <w:pBdr>
          <w:top w:val="single" w:sz="4" w:space="1" w:color="000000"/>
          <w:left w:val="single" w:sz="4" w:space="4" w:color="000000"/>
          <w:bottom w:val="single" w:sz="4" w:space="1" w:color="000000"/>
          <w:right w:val="single" w:sz="4" w:space="4" w:color="000000"/>
        </w:pBdr>
        <w:jc w:val="center"/>
        <w:rPr>
          <w:rFonts w:ascii="Comic Sans MS" w:hAnsi="Comic Sans MS"/>
          <w:color w:val="1F497D"/>
          <w:sz w:val="18"/>
          <w:szCs w:val="18"/>
        </w:rPr>
      </w:pPr>
      <w:r>
        <w:rPr>
          <w:rFonts w:ascii="Comic Sans MS" w:hAnsi="Comic Sans MS"/>
          <w:color w:val="1F497D"/>
          <w:sz w:val="18"/>
          <w:szCs w:val="18"/>
        </w:rPr>
        <w:t>L’Académie</w:t>
      </w:r>
      <w:r w:rsidR="00994716">
        <w:rPr>
          <w:rFonts w:ascii="Comic Sans MS" w:hAnsi="Comic Sans MS"/>
          <w:color w:val="1F497D"/>
          <w:sz w:val="18"/>
          <w:szCs w:val="18"/>
        </w:rPr>
        <w:t xml:space="preserve"> des Etoiles – Ecole de chant et d’expression scénique – Sonia </w:t>
      </w:r>
      <w:r>
        <w:rPr>
          <w:rFonts w:ascii="Comic Sans MS" w:hAnsi="Comic Sans MS"/>
          <w:color w:val="1F497D"/>
          <w:sz w:val="18"/>
          <w:szCs w:val="18"/>
        </w:rPr>
        <w:t>CAPIZZI</w:t>
      </w:r>
      <w:r w:rsidR="00994716">
        <w:rPr>
          <w:rFonts w:ascii="Comic Sans MS" w:hAnsi="Comic Sans MS"/>
          <w:color w:val="1F497D"/>
          <w:sz w:val="18"/>
          <w:szCs w:val="18"/>
        </w:rPr>
        <w:t xml:space="preserve"> – 06.30.58.86.84</w:t>
      </w:r>
    </w:p>
    <w:p w14:paraId="4DBA1DCC" w14:textId="66E8939C" w:rsidR="00272F43" w:rsidRDefault="00EE5FF2" w:rsidP="00EC6278">
      <w:pPr>
        <w:pBdr>
          <w:top w:val="single" w:sz="4" w:space="1" w:color="000000"/>
          <w:left w:val="single" w:sz="4" w:space="4" w:color="000000"/>
          <w:bottom w:val="single" w:sz="4" w:space="1" w:color="000000"/>
          <w:right w:val="single" w:sz="4" w:space="4" w:color="000000"/>
        </w:pBdr>
        <w:jc w:val="center"/>
        <w:rPr>
          <w:rFonts w:ascii="Comic Sans MS" w:hAnsi="Comic Sans MS"/>
          <w:color w:val="1F497D"/>
          <w:sz w:val="18"/>
          <w:szCs w:val="18"/>
        </w:rPr>
      </w:pPr>
      <w:r>
        <w:rPr>
          <w:rFonts w:ascii="Comic Sans MS" w:hAnsi="Comic Sans MS"/>
          <w:color w:val="1F497D"/>
          <w:sz w:val="18"/>
          <w:szCs w:val="18"/>
        </w:rPr>
        <w:t xml:space="preserve">Le Parc de Flore </w:t>
      </w:r>
      <w:proofErr w:type="spellStart"/>
      <w:r>
        <w:rPr>
          <w:rFonts w:ascii="Comic Sans MS" w:hAnsi="Comic Sans MS"/>
          <w:color w:val="1F497D"/>
          <w:sz w:val="18"/>
          <w:szCs w:val="18"/>
        </w:rPr>
        <w:t>Bt</w:t>
      </w:r>
      <w:proofErr w:type="spellEnd"/>
      <w:r>
        <w:rPr>
          <w:rFonts w:ascii="Comic Sans MS" w:hAnsi="Comic Sans MS"/>
          <w:color w:val="1F497D"/>
          <w:sz w:val="18"/>
          <w:szCs w:val="18"/>
        </w:rPr>
        <w:t xml:space="preserve"> 475, Avenue Joseph Roumanille. 13600 LA CIOTAT</w:t>
      </w:r>
      <w:r w:rsidR="00994716">
        <w:rPr>
          <w:rFonts w:ascii="Comic Sans MS" w:hAnsi="Comic Sans MS"/>
          <w:color w:val="1F497D"/>
          <w:sz w:val="18"/>
          <w:szCs w:val="18"/>
        </w:rPr>
        <w:t xml:space="preserve"> – </w:t>
      </w:r>
      <w:hyperlink r:id="rId7" w:history="1">
        <w:r w:rsidR="00D80996" w:rsidRPr="001D1421">
          <w:rPr>
            <w:rStyle w:val="Lienhypertexte"/>
            <w:rFonts w:ascii="Comic Sans MS" w:hAnsi="Comic Sans MS"/>
            <w:sz w:val="18"/>
            <w:szCs w:val="18"/>
          </w:rPr>
          <w:t>www.lacademiedesetoiles.com</w:t>
        </w:r>
      </w:hyperlink>
    </w:p>
    <w:sectPr w:rsidR="00272F43" w:rsidSect="00774764">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A90C2" w14:textId="77777777" w:rsidR="005E7471" w:rsidRDefault="005E7471">
      <w:pPr>
        <w:spacing w:after="0" w:line="240" w:lineRule="auto"/>
      </w:pPr>
      <w:r>
        <w:separator/>
      </w:r>
    </w:p>
  </w:endnote>
  <w:endnote w:type="continuationSeparator" w:id="0">
    <w:p w14:paraId="642AEEEB" w14:textId="77777777" w:rsidR="005E7471" w:rsidRDefault="005E7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A6358F" w14:textId="77777777" w:rsidR="005E7471" w:rsidRDefault="005E7471">
      <w:pPr>
        <w:spacing w:after="0" w:line="240" w:lineRule="auto"/>
      </w:pPr>
      <w:r>
        <w:rPr>
          <w:color w:val="000000"/>
        </w:rPr>
        <w:separator/>
      </w:r>
    </w:p>
  </w:footnote>
  <w:footnote w:type="continuationSeparator" w:id="0">
    <w:p w14:paraId="46BA4627" w14:textId="77777777" w:rsidR="005E7471" w:rsidRDefault="005E74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F43"/>
    <w:rsid w:val="00041D18"/>
    <w:rsid w:val="00120D2A"/>
    <w:rsid w:val="00131EC4"/>
    <w:rsid w:val="00134DD6"/>
    <w:rsid w:val="0026275C"/>
    <w:rsid w:val="00272F43"/>
    <w:rsid w:val="002C7AB0"/>
    <w:rsid w:val="002F700D"/>
    <w:rsid w:val="00350172"/>
    <w:rsid w:val="00350968"/>
    <w:rsid w:val="00455793"/>
    <w:rsid w:val="004F24CF"/>
    <w:rsid w:val="00593C09"/>
    <w:rsid w:val="005C5B8F"/>
    <w:rsid w:val="005C7127"/>
    <w:rsid w:val="005E7471"/>
    <w:rsid w:val="006A26AF"/>
    <w:rsid w:val="00773913"/>
    <w:rsid w:val="00774764"/>
    <w:rsid w:val="007C0C5B"/>
    <w:rsid w:val="008D5718"/>
    <w:rsid w:val="00941EE6"/>
    <w:rsid w:val="00964A92"/>
    <w:rsid w:val="00994716"/>
    <w:rsid w:val="00A92204"/>
    <w:rsid w:val="00B37AA6"/>
    <w:rsid w:val="00B47F40"/>
    <w:rsid w:val="00BA27A8"/>
    <w:rsid w:val="00C3034F"/>
    <w:rsid w:val="00C91E93"/>
    <w:rsid w:val="00D27687"/>
    <w:rsid w:val="00D80996"/>
    <w:rsid w:val="00E21964"/>
    <w:rsid w:val="00E76537"/>
    <w:rsid w:val="00EC6278"/>
    <w:rsid w:val="00EE5FF2"/>
    <w:rsid w:val="00EF55A3"/>
    <w:rsid w:val="00F34DF4"/>
    <w:rsid w:val="00F62B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D2EF9"/>
  <w15:docId w15:val="{EF241216-1299-43C9-8110-A36DF5AAB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C0C5B"/>
    <w:pPr>
      <w:suppressAutoHyphens/>
      <w:autoSpaceDN w:val="0"/>
      <w:spacing w:after="200" w:line="276" w:lineRule="auto"/>
      <w:textAlignment w:val="baseline"/>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80996"/>
    <w:rPr>
      <w:color w:val="0000FF"/>
      <w:u w:val="single"/>
    </w:rPr>
  </w:style>
  <w:style w:type="paragraph" w:styleId="En-tte">
    <w:name w:val="header"/>
    <w:basedOn w:val="Normal"/>
    <w:link w:val="En-tteCar"/>
    <w:uiPriority w:val="99"/>
    <w:unhideWhenUsed/>
    <w:rsid w:val="004F24CF"/>
    <w:pPr>
      <w:tabs>
        <w:tab w:val="center" w:pos="4536"/>
        <w:tab w:val="right" w:pos="9072"/>
      </w:tabs>
      <w:spacing w:after="0" w:line="240" w:lineRule="auto"/>
    </w:pPr>
  </w:style>
  <w:style w:type="character" w:customStyle="1" w:styleId="En-tteCar">
    <w:name w:val="En-tête Car"/>
    <w:basedOn w:val="Policepardfaut"/>
    <w:link w:val="En-tte"/>
    <w:uiPriority w:val="99"/>
    <w:rsid w:val="004F24CF"/>
    <w:rPr>
      <w:sz w:val="22"/>
      <w:szCs w:val="22"/>
      <w:lang w:eastAsia="en-US"/>
    </w:rPr>
  </w:style>
  <w:style w:type="paragraph" w:styleId="Pieddepage">
    <w:name w:val="footer"/>
    <w:basedOn w:val="Normal"/>
    <w:link w:val="PieddepageCar"/>
    <w:uiPriority w:val="99"/>
    <w:unhideWhenUsed/>
    <w:rsid w:val="004F24C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24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cademiedesetoile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E0837-6AE6-4B98-A96C-8340143B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948</Words>
  <Characters>5215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6151</CharactersWithSpaces>
  <SharedDoc>false</SharedDoc>
  <HLinks>
    <vt:vector size="6" baseType="variant">
      <vt:variant>
        <vt:i4>3539058</vt:i4>
      </vt:variant>
      <vt:variant>
        <vt:i4>0</vt:i4>
      </vt:variant>
      <vt:variant>
        <vt:i4>0</vt:i4>
      </vt:variant>
      <vt:variant>
        <vt:i4>5</vt:i4>
      </vt:variant>
      <vt:variant>
        <vt:lpwstr>http://www.lacademiedesetoiles.com/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SONIA BIANCIOTTO</cp:lastModifiedBy>
  <cp:revision>2</cp:revision>
  <cp:lastPrinted>2016-09-01T14:13:00Z</cp:lastPrinted>
  <dcterms:created xsi:type="dcterms:W3CDTF">2024-07-17T20:26:00Z</dcterms:created>
  <dcterms:modified xsi:type="dcterms:W3CDTF">2024-07-17T20:26:00Z</dcterms:modified>
</cp:coreProperties>
</file>